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081" w:rsidRPr="006B5707" w:rsidRDefault="002D4081" w:rsidP="002D4081">
      <w:pPr>
        <w:pStyle w:val="Ttulo4"/>
        <w:pageBreakBefore/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31 DE 2019</w:t>
      </w:r>
    </w:p>
    <w:p w:rsidR="002D4081" w:rsidRPr="006B5707" w:rsidRDefault="002D4081" w:rsidP="002D4081">
      <w:pPr>
        <w:jc w:val="both"/>
        <w:rPr>
          <w:b/>
          <w:sz w:val="24"/>
          <w:szCs w:val="24"/>
        </w:rPr>
      </w:pPr>
    </w:p>
    <w:p w:rsidR="002D4081" w:rsidRPr="006B5707" w:rsidRDefault="002D4081" w:rsidP="002D4081">
      <w:pPr>
        <w:ind w:left="3828"/>
        <w:jc w:val="both"/>
        <w:rPr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DISPÕE SOBRE A ABERTURA DE CRÉDITO ADICIONAL ESPECIAL, NO VALOR DE r$ 10.000.000,00</w:t>
      </w:r>
      <w:r w:rsidRPr="006B5707">
        <w:rPr>
          <w:b/>
          <w:bCs/>
          <w:caps/>
          <w:sz w:val="24"/>
          <w:szCs w:val="24"/>
        </w:rPr>
        <w:t xml:space="preserve">. </w:t>
      </w:r>
    </w:p>
    <w:p w:rsidR="002D4081" w:rsidRPr="006B5707" w:rsidRDefault="002D4081" w:rsidP="002D4081">
      <w:pPr>
        <w:jc w:val="both"/>
        <w:rPr>
          <w:b/>
          <w:bCs/>
          <w:sz w:val="24"/>
          <w:szCs w:val="24"/>
        </w:rPr>
      </w:pPr>
    </w:p>
    <w:p w:rsidR="002D4081" w:rsidRPr="00B2404A" w:rsidRDefault="002D4081" w:rsidP="002D4081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B2404A">
        <w:rPr>
          <w:rFonts w:ascii="Times New Roman" w:hAnsi="Times New Roman" w:cs="Times New Roman"/>
          <w:color w:val="auto"/>
        </w:rPr>
        <w:t>A</w:t>
      </w:r>
      <w:r w:rsidRPr="00B2404A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2404A"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CARLOS NELSON BUENO</w:t>
      </w:r>
      <w:r w:rsidRPr="00B2404A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2D4081" w:rsidRPr="00E77FAE" w:rsidRDefault="002D4081" w:rsidP="002D4081">
      <w:pPr>
        <w:ind w:left="720"/>
        <w:jc w:val="both"/>
        <w:rPr>
          <w:rFonts w:eastAsia="AmerType Md BT"/>
        </w:rPr>
      </w:pPr>
    </w:p>
    <w:p w:rsidR="002D4081" w:rsidRPr="000E5095" w:rsidRDefault="002D4081" w:rsidP="002D4081">
      <w:pPr>
        <w:ind w:firstLine="3828"/>
        <w:jc w:val="both"/>
        <w:rPr>
          <w:rFonts w:eastAsia="AmerType Md BT"/>
          <w:sz w:val="24"/>
          <w:szCs w:val="24"/>
        </w:rPr>
      </w:pPr>
      <w:r w:rsidRPr="00EA5F4E">
        <w:rPr>
          <w:rFonts w:eastAsia="AmerType Md BT"/>
          <w:sz w:val="24"/>
          <w:szCs w:val="24"/>
        </w:rPr>
        <w:t>Art. 1º</w:t>
      </w:r>
      <w:r w:rsidRPr="000E5095">
        <w:rPr>
          <w:rFonts w:eastAsia="AmerType Md BT"/>
          <w:sz w:val="24"/>
          <w:szCs w:val="24"/>
        </w:rPr>
        <w:t xml:space="preserve"> Fica a Gerência de Planejamento e Controle Orçamentário da Secretaria Municipal de Finanças autorizada a efetuar a abertura de crédito adicional especial, na importância de </w:t>
      </w:r>
      <w:r w:rsidRPr="00EA5F4E">
        <w:rPr>
          <w:rFonts w:eastAsia="AmerType Md BT"/>
          <w:sz w:val="24"/>
          <w:szCs w:val="24"/>
        </w:rPr>
        <w:t xml:space="preserve">R$ </w:t>
      </w:r>
      <w:r>
        <w:rPr>
          <w:rFonts w:eastAsia="AmerType Md BT"/>
          <w:sz w:val="24"/>
          <w:szCs w:val="24"/>
        </w:rPr>
        <w:t>10</w:t>
      </w:r>
      <w:r w:rsidRPr="00EA5F4E">
        <w:rPr>
          <w:rFonts w:eastAsia="AmerType Md BT"/>
          <w:sz w:val="24"/>
          <w:szCs w:val="24"/>
        </w:rPr>
        <w:t>.000.000,00 (</w:t>
      </w:r>
      <w:r>
        <w:rPr>
          <w:rFonts w:eastAsia="AmerType Md BT"/>
          <w:sz w:val="24"/>
          <w:szCs w:val="24"/>
        </w:rPr>
        <w:t>dez</w:t>
      </w:r>
      <w:r w:rsidRPr="00EA5F4E">
        <w:rPr>
          <w:rFonts w:eastAsia="AmerType Md BT"/>
          <w:sz w:val="24"/>
          <w:szCs w:val="24"/>
        </w:rPr>
        <w:t xml:space="preserve"> milhões</w:t>
      </w:r>
      <w:r>
        <w:rPr>
          <w:rFonts w:eastAsia="AmerType Md BT"/>
          <w:sz w:val="24"/>
          <w:szCs w:val="24"/>
        </w:rPr>
        <w:t xml:space="preserve"> de reais</w:t>
      </w:r>
      <w:r w:rsidRPr="00EA5F4E">
        <w:rPr>
          <w:rFonts w:eastAsia="AmerType Md BT"/>
          <w:sz w:val="24"/>
          <w:szCs w:val="24"/>
        </w:rPr>
        <w:t>)</w:t>
      </w:r>
      <w:r w:rsidRPr="000E5095">
        <w:rPr>
          <w:rFonts w:eastAsia="AmerType Md BT"/>
          <w:sz w:val="24"/>
          <w:szCs w:val="24"/>
        </w:rPr>
        <w:t>, nas seguintes classificações funcionais programáticas:</w:t>
      </w:r>
    </w:p>
    <w:p w:rsidR="002D4081" w:rsidRPr="00E77FAE" w:rsidRDefault="002D4081" w:rsidP="002D4081">
      <w:pPr>
        <w:ind w:left="720"/>
        <w:jc w:val="both"/>
        <w:rPr>
          <w:rFonts w:eastAsia="AmerType Md BT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4"/>
        <w:gridCol w:w="4536"/>
        <w:gridCol w:w="1560"/>
      </w:tblGrid>
      <w:tr w:rsidR="002D4081" w:rsidRPr="00EA5F4E" w:rsidTr="003869E6">
        <w:tc>
          <w:tcPr>
            <w:tcW w:w="2693" w:type="dxa"/>
          </w:tcPr>
          <w:p w:rsidR="002D4081" w:rsidRPr="00EA5F4E" w:rsidRDefault="002D4081" w:rsidP="003869E6">
            <w:pPr>
              <w:jc w:val="both"/>
              <w:rPr>
                <w:rFonts w:eastAsia="AmerType Md BT"/>
                <w:b/>
              </w:rPr>
            </w:pPr>
            <w:r w:rsidRPr="00EA5F4E">
              <w:rPr>
                <w:rFonts w:eastAsia="AmerType Md BT"/>
                <w:b/>
              </w:rPr>
              <w:t>01.16</w:t>
            </w:r>
          </w:p>
        </w:tc>
        <w:tc>
          <w:tcPr>
            <w:tcW w:w="4536" w:type="dxa"/>
          </w:tcPr>
          <w:p w:rsidR="002D4081" w:rsidRPr="00EA5F4E" w:rsidRDefault="002D4081" w:rsidP="003869E6">
            <w:pPr>
              <w:jc w:val="both"/>
              <w:rPr>
                <w:rFonts w:eastAsia="AmerType Md BT"/>
                <w:b/>
              </w:rPr>
            </w:pPr>
            <w:r w:rsidRPr="00EA5F4E">
              <w:rPr>
                <w:rFonts w:eastAsia="AmerType Md BT"/>
                <w:b/>
              </w:rPr>
              <w:t>SECRETARIA DE SAÚDE</w:t>
            </w:r>
          </w:p>
        </w:tc>
        <w:tc>
          <w:tcPr>
            <w:tcW w:w="1560" w:type="dxa"/>
          </w:tcPr>
          <w:p w:rsidR="002D4081" w:rsidRPr="00EA5F4E" w:rsidRDefault="002D4081" w:rsidP="003869E6">
            <w:pPr>
              <w:jc w:val="both"/>
              <w:rPr>
                <w:rFonts w:eastAsia="AmerType Md BT"/>
                <w:b/>
              </w:rPr>
            </w:pPr>
          </w:p>
        </w:tc>
      </w:tr>
      <w:tr w:rsidR="002D4081" w:rsidRPr="00E77FAE" w:rsidTr="003869E6">
        <w:tc>
          <w:tcPr>
            <w:tcW w:w="2693" w:type="dxa"/>
          </w:tcPr>
          <w:p w:rsidR="002D4081" w:rsidRPr="00E77FAE" w:rsidRDefault="002D4081" w:rsidP="003869E6">
            <w:pPr>
              <w:jc w:val="both"/>
              <w:rPr>
                <w:rFonts w:eastAsia="AmerType Md BT"/>
              </w:rPr>
            </w:pPr>
            <w:r>
              <w:rPr>
                <w:rFonts w:eastAsia="AmerType Md BT"/>
              </w:rPr>
              <w:t>01.16.03</w:t>
            </w:r>
          </w:p>
        </w:tc>
        <w:tc>
          <w:tcPr>
            <w:tcW w:w="4536" w:type="dxa"/>
          </w:tcPr>
          <w:p w:rsidR="002D4081" w:rsidRPr="00E77FAE" w:rsidRDefault="002D4081" w:rsidP="003869E6">
            <w:pPr>
              <w:jc w:val="both"/>
              <w:rPr>
                <w:rFonts w:eastAsia="AmerType Md BT"/>
              </w:rPr>
            </w:pPr>
            <w:r w:rsidRPr="00E77FAE">
              <w:rPr>
                <w:rFonts w:eastAsia="AmerType Md BT"/>
              </w:rPr>
              <w:t xml:space="preserve">Gerência de </w:t>
            </w:r>
            <w:r>
              <w:rPr>
                <w:rFonts w:eastAsia="AmerType Md BT"/>
              </w:rPr>
              <w:t>Assistência à Saúde</w:t>
            </w:r>
          </w:p>
        </w:tc>
        <w:tc>
          <w:tcPr>
            <w:tcW w:w="1560" w:type="dxa"/>
          </w:tcPr>
          <w:p w:rsidR="002D4081" w:rsidRPr="00E77FAE" w:rsidRDefault="002D4081" w:rsidP="003869E6">
            <w:pPr>
              <w:jc w:val="both"/>
              <w:rPr>
                <w:rFonts w:eastAsia="AmerType Md BT"/>
              </w:rPr>
            </w:pPr>
          </w:p>
        </w:tc>
      </w:tr>
      <w:tr w:rsidR="002D4081" w:rsidRPr="00EA5F4E" w:rsidTr="003869E6">
        <w:tc>
          <w:tcPr>
            <w:tcW w:w="2693" w:type="dxa"/>
          </w:tcPr>
          <w:p w:rsidR="002D4081" w:rsidRPr="00EA5F4E" w:rsidRDefault="002D4081" w:rsidP="003869E6">
            <w:pPr>
              <w:jc w:val="both"/>
              <w:rPr>
                <w:rFonts w:eastAsia="AmerType Md BT"/>
              </w:rPr>
            </w:pPr>
            <w:r w:rsidRPr="00EA5F4E">
              <w:rPr>
                <w:rFonts w:eastAsia="AmerType Md BT"/>
              </w:rPr>
              <w:t>01.16.</w:t>
            </w:r>
            <w:r>
              <w:rPr>
                <w:rFonts w:eastAsia="AmerType Md BT"/>
              </w:rPr>
              <w:t>03</w:t>
            </w:r>
            <w:r w:rsidRPr="00EA5F4E">
              <w:rPr>
                <w:rFonts w:eastAsia="AmerType Md BT"/>
              </w:rPr>
              <w:t>.10.302.0590.1.020</w:t>
            </w:r>
          </w:p>
        </w:tc>
        <w:tc>
          <w:tcPr>
            <w:tcW w:w="4536" w:type="dxa"/>
          </w:tcPr>
          <w:p w:rsidR="002D4081" w:rsidRPr="00EA5F4E" w:rsidRDefault="002D4081" w:rsidP="003869E6">
            <w:pPr>
              <w:jc w:val="both"/>
              <w:rPr>
                <w:rFonts w:eastAsia="AmerType Md BT"/>
              </w:rPr>
            </w:pPr>
            <w:r w:rsidRPr="00EA5F4E">
              <w:rPr>
                <w:rFonts w:eastAsia="AmerType Md BT"/>
              </w:rPr>
              <w:t xml:space="preserve">Construção e Instalação do Hospital Municipal </w:t>
            </w:r>
          </w:p>
        </w:tc>
        <w:tc>
          <w:tcPr>
            <w:tcW w:w="1560" w:type="dxa"/>
          </w:tcPr>
          <w:p w:rsidR="002D4081" w:rsidRPr="00EA5F4E" w:rsidRDefault="002D4081" w:rsidP="003869E6">
            <w:pPr>
              <w:jc w:val="both"/>
              <w:rPr>
                <w:rFonts w:eastAsia="AmerType Md BT"/>
              </w:rPr>
            </w:pPr>
          </w:p>
        </w:tc>
      </w:tr>
      <w:tr w:rsidR="002D4081" w:rsidRPr="00E77FAE" w:rsidTr="003869E6">
        <w:tc>
          <w:tcPr>
            <w:tcW w:w="2693" w:type="dxa"/>
          </w:tcPr>
          <w:p w:rsidR="002D4081" w:rsidRPr="00E77FAE" w:rsidRDefault="002D4081" w:rsidP="003869E6">
            <w:pPr>
              <w:jc w:val="both"/>
              <w:rPr>
                <w:rFonts w:eastAsia="AmerType Md BT"/>
              </w:rPr>
            </w:pPr>
            <w:r w:rsidRPr="00E77FAE">
              <w:rPr>
                <w:rFonts w:eastAsia="AmerType Md BT"/>
              </w:rPr>
              <w:t>4.4.90.51</w:t>
            </w:r>
          </w:p>
        </w:tc>
        <w:tc>
          <w:tcPr>
            <w:tcW w:w="4536" w:type="dxa"/>
          </w:tcPr>
          <w:p w:rsidR="002D4081" w:rsidRPr="00E77FAE" w:rsidRDefault="002D4081" w:rsidP="003869E6">
            <w:pPr>
              <w:jc w:val="both"/>
              <w:rPr>
                <w:rFonts w:eastAsia="AmerType Md BT"/>
              </w:rPr>
            </w:pPr>
            <w:r w:rsidRPr="00E77FAE">
              <w:rPr>
                <w:rFonts w:eastAsia="AmerType Md BT"/>
              </w:rPr>
              <w:t>Obras e Instalações</w:t>
            </w:r>
          </w:p>
        </w:tc>
        <w:tc>
          <w:tcPr>
            <w:tcW w:w="1560" w:type="dxa"/>
          </w:tcPr>
          <w:p w:rsidR="002D4081" w:rsidRPr="00E77FAE" w:rsidRDefault="002D4081" w:rsidP="003869E6">
            <w:pPr>
              <w:jc w:val="both"/>
              <w:rPr>
                <w:rFonts w:eastAsia="AmerType Md BT"/>
              </w:rPr>
            </w:pPr>
            <w:r w:rsidRPr="00E77FAE">
              <w:rPr>
                <w:rFonts w:eastAsia="AmerType Md BT"/>
              </w:rPr>
              <w:t xml:space="preserve">   </w:t>
            </w:r>
            <w:r>
              <w:rPr>
                <w:rFonts w:eastAsia="AmerType Md BT"/>
              </w:rPr>
              <w:t>10</w:t>
            </w:r>
            <w:r w:rsidRPr="00E77FAE">
              <w:rPr>
                <w:rFonts w:eastAsia="AmerType Md BT"/>
              </w:rPr>
              <w:t>.000.000,00</w:t>
            </w:r>
          </w:p>
        </w:tc>
      </w:tr>
      <w:tr w:rsidR="002D4081" w:rsidRPr="00E77FAE" w:rsidTr="003869E6">
        <w:tc>
          <w:tcPr>
            <w:tcW w:w="2693" w:type="dxa"/>
          </w:tcPr>
          <w:p w:rsidR="002D4081" w:rsidRPr="00E77FAE" w:rsidRDefault="002D4081" w:rsidP="003869E6">
            <w:pPr>
              <w:jc w:val="both"/>
              <w:rPr>
                <w:rFonts w:eastAsia="AmerType Md BT"/>
              </w:rPr>
            </w:pPr>
            <w:r w:rsidRPr="00E77FAE">
              <w:rPr>
                <w:rFonts w:eastAsia="AmerType Md BT"/>
              </w:rPr>
              <w:t>Código de Aplicação</w:t>
            </w:r>
          </w:p>
        </w:tc>
        <w:tc>
          <w:tcPr>
            <w:tcW w:w="4536" w:type="dxa"/>
          </w:tcPr>
          <w:p w:rsidR="002D4081" w:rsidRPr="00E77FAE" w:rsidRDefault="002D4081" w:rsidP="003869E6">
            <w:pPr>
              <w:jc w:val="both"/>
              <w:rPr>
                <w:rFonts w:eastAsia="AmerType Md BT"/>
              </w:rPr>
            </w:pPr>
            <w:r w:rsidRPr="00E77FAE">
              <w:rPr>
                <w:rFonts w:eastAsia="AmerType Md BT"/>
              </w:rPr>
              <w:t xml:space="preserve">302.02 – MAC - Hospital </w:t>
            </w:r>
          </w:p>
        </w:tc>
        <w:tc>
          <w:tcPr>
            <w:tcW w:w="1560" w:type="dxa"/>
          </w:tcPr>
          <w:p w:rsidR="002D4081" w:rsidRPr="00E77FAE" w:rsidRDefault="002D4081" w:rsidP="003869E6">
            <w:pPr>
              <w:jc w:val="both"/>
              <w:rPr>
                <w:rFonts w:eastAsia="AmerType Md BT"/>
              </w:rPr>
            </w:pPr>
          </w:p>
        </w:tc>
      </w:tr>
      <w:tr w:rsidR="002D4081" w:rsidRPr="00E77FAE" w:rsidTr="003869E6">
        <w:tc>
          <w:tcPr>
            <w:tcW w:w="2693" w:type="dxa"/>
          </w:tcPr>
          <w:p w:rsidR="002D4081" w:rsidRPr="00E77FAE" w:rsidRDefault="002D4081" w:rsidP="003869E6">
            <w:pPr>
              <w:jc w:val="both"/>
              <w:rPr>
                <w:rFonts w:eastAsia="AmerType Md BT"/>
              </w:rPr>
            </w:pPr>
            <w:r w:rsidRPr="00E77FAE">
              <w:rPr>
                <w:rFonts w:eastAsia="AmerType Md BT"/>
              </w:rPr>
              <w:t>Fonte de Recurso</w:t>
            </w:r>
          </w:p>
        </w:tc>
        <w:tc>
          <w:tcPr>
            <w:tcW w:w="4536" w:type="dxa"/>
          </w:tcPr>
          <w:p w:rsidR="002D4081" w:rsidRPr="00E77FAE" w:rsidRDefault="002D4081" w:rsidP="003869E6">
            <w:pPr>
              <w:jc w:val="both"/>
              <w:rPr>
                <w:rFonts w:eastAsia="AmerType Md BT"/>
              </w:rPr>
            </w:pPr>
            <w:r>
              <w:rPr>
                <w:rFonts w:eastAsia="AmerType Md BT"/>
              </w:rPr>
              <w:t>01 - Tesouro</w:t>
            </w:r>
          </w:p>
        </w:tc>
        <w:tc>
          <w:tcPr>
            <w:tcW w:w="1560" w:type="dxa"/>
          </w:tcPr>
          <w:p w:rsidR="002D4081" w:rsidRPr="00E77FAE" w:rsidRDefault="002D4081" w:rsidP="003869E6">
            <w:pPr>
              <w:jc w:val="right"/>
              <w:rPr>
                <w:rFonts w:eastAsia="AmerType Md BT"/>
              </w:rPr>
            </w:pPr>
          </w:p>
        </w:tc>
      </w:tr>
      <w:tr w:rsidR="002D4081" w:rsidRPr="00E77FAE" w:rsidTr="003869E6">
        <w:tc>
          <w:tcPr>
            <w:tcW w:w="2693" w:type="dxa"/>
          </w:tcPr>
          <w:p w:rsidR="002D4081" w:rsidRPr="00E77FAE" w:rsidRDefault="002D4081" w:rsidP="003869E6">
            <w:pPr>
              <w:jc w:val="both"/>
              <w:rPr>
                <w:rFonts w:eastAsia="AmerType Md BT"/>
              </w:rPr>
            </w:pPr>
          </w:p>
        </w:tc>
        <w:tc>
          <w:tcPr>
            <w:tcW w:w="4536" w:type="dxa"/>
          </w:tcPr>
          <w:p w:rsidR="002D4081" w:rsidRPr="00E77FAE" w:rsidRDefault="002D4081" w:rsidP="003869E6">
            <w:pPr>
              <w:jc w:val="right"/>
              <w:rPr>
                <w:rFonts w:eastAsia="AmerType Md BT"/>
                <w:b/>
              </w:rPr>
            </w:pPr>
            <w:r w:rsidRPr="00E77FAE">
              <w:rPr>
                <w:rFonts w:eastAsia="AmerType Md BT"/>
                <w:b/>
              </w:rPr>
              <w:t>TOTAL</w:t>
            </w:r>
          </w:p>
        </w:tc>
        <w:tc>
          <w:tcPr>
            <w:tcW w:w="1560" w:type="dxa"/>
          </w:tcPr>
          <w:p w:rsidR="002D4081" w:rsidRPr="00E77FAE" w:rsidRDefault="002D4081" w:rsidP="003869E6">
            <w:pPr>
              <w:jc w:val="right"/>
              <w:rPr>
                <w:rFonts w:eastAsia="AmerType Md BT"/>
                <w:b/>
              </w:rPr>
            </w:pPr>
            <w:r>
              <w:rPr>
                <w:rFonts w:eastAsia="AmerType Md BT"/>
                <w:b/>
              </w:rPr>
              <w:t>10</w:t>
            </w:r>
            <w:r w:rsidRPr="00E77FAE">
              <w:rPr>
                <w:rFonts w:eastAsia="AmerType Md BT"/>
                <w:b/>
              </w:rPr>
              <w:t>.000.000,00</w:t>
            </w:r>
          </w:p>
        </w:tc>
      </w:tr>
    </w:tbl>
    <w:p w:rsidR="002D4081" w:rsidRPr="00E77FAE" w:rsidRDefault="002D4081" w:rsidP="002D4081">
      <w:pPr>
        <w:ind w:left="720"/>
        <w:jc w:val="both"/>
        <w:rPr>
          <w:rFonts w:eastAsia="AmerType Md BT"/>
        </w:rPr>
      </w:pPr>
    </w:p>
    <w:p w:rsidR="002D4081" w:rsidRPr="000E5095" w:rsidRDefault="002D4081" w:rsidP="002D4081">
      <w:pPr>
        <w:ind w:firstLine="3828"/>
        <w:jc w:val="both"/>
        <w:rPr>
          <w:rFonts w:eastAsia="AmerType Md BT"/>
          <w:sz w:val="24"/>
          <w:szCs w:val="24"/>
        </w:rPr>
      </w:pPr>
      <w:r w:rsidRPr="000E5095">
        <w:rPr>
          <w:rFonts w:eastAsia="AmerType Md BT"/>
          <w:sz w:val="24"/>
          <w:szCs w:val="24"/>
        </w:rPr>
        <w:t xml:space="preserve">Art. 2º O valor da presente abertura de crédito adicional especial será coberto através do </w:t>
      </w:r>
      <w:r>
        <w:rPr>
          <w:rFonts w:eastAsia="AmerType Md BT"/>
          <w:sz w:val="24"/>
          <w:szCs w:val="24"/>
        </w:rPr>
        <w:t xml:space="preserve">superávit financeiro do exercício anterior, </w:t>
      </w:r>
      <w:r w:rsidRPr="000E5095">
        <w:rPr>
          <w:rFonts w:eastAsia="AmerType Md BT"/>
          <w:sz w:val="24"/>
          <w:szCs w:val="24"/>
        </w:rPr>
        <w:t>cujo recurso será destinado à construção do Hospital Municipal</w:t>
      </w:r>
      <w:r>
        <w:rPr>
          <w:rFonts w:eastAsia="AmerType Md BT"/>
          <w:sz w:val="24"/>
          <w:szCs w:val="24"/>
        </w:rPr>
        <w:t xml:space="preserve"> de Mogi Mirim</w:t>
      </w:r>
      <w:r w:rsidRPr="000E5095">
        <w:rPr>
          <w:rFonts w:eastAsia="AmerType Md BT"/>
          <w:sz w:val="24"/>
          <w:szCs w:val="24"/>
        </w:rPr>
        <w:t xml:space="preserve">. </w:t>
      </w:r>
    </w:p>
    <w:p w:rsidR="002D4081" w:rsidRPr="000E5095" w:rsidRDefault="002D4081" w:rsidP="002D4081">
      <w:pPr>
        <w:ind w:right="283" w:firstLine="3828"/>
        <w:jc w:val="both"/>
        <w:rPr>
          <w:rFonts w:eastAsia="AmerType Md BT"/>
          <w:sz w:val="24"/>
          <w:szCs w:val="24"/>
        </w:rPr>
      </w:pPr>
    </w:p>
    <w:p w:rsidR="002D4081" w:rsidRPr="000E5095" w:rsidRDefault="002D4081" w:rsidP="002D4081">
      <w:pPr>
        <w:ind w:firstLine="3828"/>
        <w:jc w:val="both"/>
        <w:rPr>
          <w:sz w:val="24"/>
          <w:szCs w:val="24"/>
        </w:rPr>
      </w:pPr>
      <w:r w:rsidRPr="000E5095">
        <w:rPr>
          <w:sz w:val="24"/>
          <w:szCs w:val="24"/>
        </w:rPr>
        <w:t xml:space="preserve">Art. </w:t>
      </w:r>
      <w:r>
        <w:rPr>
          <w:sz w:val="24"/>
          <w:szCs w:val="24"/>
        </w:rPr>
        <w:t>3</w:t>
      </w:r>
      <w:r w:rsidRPr="000E5095">
        <w:rPr>
          <w:sz w:val="24"/>
          <w:szCs w:val="24"/>
        </w:rPr>
        <w:t>° Esta Lei entra em vigor na data de sua publicação.</w:t>
      </w:r>
    </w:p>
    <w:p w:rsidR="002D4081" w:rsidRPr="006B5707" w:rsidRDefault="002D4081" w:rsidP="002D4081">
      <w:pPr>
        <w:ind w:firstLine="3828"/>
        <w:jc w:val="both"/>
        <w:rPr>
          <w:sz w:val="24"/>
          <w:szCs w:val="24"/>
        </w:rPr>
      </w:pPr>
    </w:p>
    <w:p w:rsidR="002D4081" w:rsidRDefault="002D4081" w:rsidP="002D4081">
      <w:pPr>
        <w:ind w:firstLine="3828"/>
        <w:jc w:val="both"/>
        <w:rPr>
          <w:sz w:val="24"/>
          <w:szCs w:val="24"/>
        </w:rPr>
      </w:pPr>
      <w:r w:rsidRPr="006B5707">
        <w:rPr>
          <w:sz w:val="24"/>
          <w:szCs w:val="24"/>
        </w:rPr>
        <w:t xml:space="preserve">Prefeitura de Mogi Mirim, </w:t>
      </w:r>
      <w:r>
        <w:rPr>
          <w:sz w:val="24"/>
          <w:szCs w:val="24"/>
        </w:rPr>
        <w:t>2 de abril de 2 019</w:t>
      </w:r>
      <w:r w:rsidRPr="006B5707">
        <w:rPr>
          <w:sz w:val="24"/>
          <w:szCs w:val="24"/>
        </w:rPr>
        <w:t>.</w:t>
      </w:r>
    </w:p>
    <w:p w:rsidR="002D4081" w:rsidRDefault="002D4081" w:rsidP="002D4081">
      <w:pPr>
        <w:ind w:firstLine="3828"/>
        <w:jc w:val="both"/>
        <w:rPr>
          <w:sz w:val="24"/>
          <w:szCs w:val="24"/>
        </w:rPr>
      </w:pPr>
    </w:p>
    <w:p w:rsidR="002D4081" w:rsidRDefault="002D4081" w:rsidP="002D4081">
      <w:pPr>
        <w:pStyle w:val="Ttulo2"/>
        <w:ind w:left="3828"/>
        <w:rPr>
          <w:szCs w:val="24"/>
        </w:rPr>
      </w:pPr>
    </w:p>
    <w:p w:rsidR="002D4081" w:rsidRPr="000B5D70" w:rsidRDefault="002D4081" w:rsidP="002D4081"/>
    <w:p w:rsidR="002D4081" w:rsidRPr="006B5707" w:rsidRDefault="002D4081" w:rsidP="002D4081">
      <w:pPr>
        <w:pStyle w:val="Ttulo2"/>
        <w:ind w:left="3828"/>
        <w:rPr>
          <w:rFonts w:ascii="Times New Roman" w:hAnsi="Times New Roman" w:cs="Times New Roman"/>
          <w:b w:val="0"/>
          <w:szCs w:val="24"/>
        </w:rPr>
      </w:pPr>
      <w:r w:rsidRPr="006B5707">
        <w:rPr>
          <w:rFonts w:ascii="Times New Roman" w:hAnsi="Times New Roman" w:cs="Times New Roman"/>
          <w:b w:val="0"/>
          <w:szCs w:val="24"/>
        </w:rPr>
        <w:t>CARLOS NELSON BUENO</w:t>
      </w:r>
    </w:p>
    <w:p w:rsidR="002D4081" w:rsidRDefault="002D4081" w:rsidP="002D4081">
      <w:pPr>
        <w:pStyle w:val="Ttulo2"/>
        <w:ind w:left="382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Pr="006B5707">
        <w:rPr>
          <w:rFonts w:ascii="Times New Roman" w:hAnsi="Times New Roman" w:cs="Times New Roman"/>
          <w:szCs w:val="24"/>
        </w:rPr>
        <w:t xml:space="preserve">       Prefeito Municipal</w:t>
      </w:r>
    </w:p>
    <w:p w:rsidR="002D4081" w:rsidRDefault="002D4081" w:rsidP="002D4081"/>
    <w:p w:rsidR="002D4081" w:rsidRDefault="002D4081" w:rsidP="002D4081">
      <w:pPr>
        <w:rPr>
          <w:rFonts w:eastAsia="MS Mincho"/>
        </w:rPr>
      </w:pPr>
    </w:p>
    <w:p w:rsidR="002D4081" w:rsidRPr="00E909D5" w:rsidRDefault="002D4081" w:rsidP="002D4081">
      <w:pPr>
        <w:rPr>
          <w:rFonts w:eastAsia="MS Mincho"/>
          <w:b/>
        </w:rPr>
      </w:pPr>
      <w:r w:rsidRPr="00E909D5">
        <w:rPr>
          <w:rFonts w:eastAsia="MS Mincho"/>
          <w:b/>
        </w:rPr>
        <w:t xml:space="preserve">Projeto de Lei nº </w:t>
      </w:r>
      <w:r>
        <w:rPr>
          <w:rFonts w:eastAsia="MS Mincho"/>
          <w:b/>
        </w:rPr>
        <w:t>31 de 2019</w:t>
      </w:r>
    </w:p>
    <w:p w:rsidR="002D4081" w:rsidRPr="00E909D5" w:rsidRDefault="002D4081" w:rsidP="002D4081">
      <w:pPr>
        <w:rPr>
          <w:b/>
          <w:sz w:val="24"/>
          <w:szCs w:val="24"/>
        </w:rPr>
      </w:pPr>
      <w:r w:rsidRPr="00E909D5">
        <w:rPr>
          <w:rFonts w:eastAsia="MS Mincho"/>
          <w:b/>
        </w:rPr>
        <w:t>Autoria: Poder Executivo Municipal</w:t>
      </w:r>
    </w:p>
    <w:p w:rsidR="00207677" w:rsidRPr="002D4081" w:rsidRDefault="00207677" w:rsidP="002D4081"/>
    <w:sectPr w:rsidR="00207677" w:rsidRPr="002D4081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70" w:rsidRDefault="00574A70" w:rsidP="004F0784">
      <w:r>
        <w:separator/>
      </w:r>
    </w:p>
  </w:endnote>
  <w:endnote w:type="continuationSeparator" w:id="0">
    <w:p w:rsidR="00574A70" w:rsidRDefault="00574A70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merType Md BT">
    <w:altName w:val="Century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D4" w:rsidRDefault="000320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D4" w:rsidRDefault="000320D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D4" w:rsidRDefault="000320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70" w:rsidRDefault="00574A70" w:rsidP="004F0784">
      <w:r>
        <w:separator/>
      </w:r>
    </w:p>
  </w:footnote>
  <w:footnote w:type="continuationSeparator" w:id="0">
    <w:p w:rsidR="00574A70" w:rsidRDefault="00574A70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D4" w:rsidRDefault="000320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bookmarkStart w:id="0" w:name="_GoBack"/>
    <w:r>
      <w:rPr>
        <w:noProof/>
        <w:lang w:eastAsia="pt-BR"/>
      </w:rPr>
      <w:drawing>
        <wp:inline distT="0" distB="0" distL="0" distR="0">
          <wp:extent cx="95250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000320D4">
      <w:t xml:space="preserve">  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320D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D4" w:rsidRDefault="000320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320D4"/>
    <w:rsid w:val="001915A3"/>
    <w:rsid w:val="00193A1F"/>
    <w:rsid w:val="00207677"/>
    <w:rsid w:val="00217F62"/>
    <w:rsid w:val="002D4081"/>
    <w:rsid w:val="00331262"/>
    <w:rsid w:val="004F0784"/>
    <w:rsid w:val="00574A70"/>
    <w:rsid w:val="00594412"/>
    <w:rsid w:val="00697F7F"/>
    <w:rsid w:val="009054C2"/>
    <w:rsid w:val="0091442D"/>
    <w:rsid w:val="009B3E5A"/>
    <w:rsid w:val="00A906D8"/>
    <w:rsid w:val="00AB5A74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B67F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3312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262"/>
    <w:rPr>
      <w:rFonts w:ascii="Segoe UI" w:hAnsi="Segoe UI" w:cs="Segoe UI"/>
      <w:sz w:val="18"/>
      <w:szCs w:val="18"/>
    </w:rPr>
  </w:style>
  <w:style w:type="paragraph" w:customStyle="1" w:styleId="article-text">
    <w:name w:val="article-text"/>
    <w:basedOn w:val="Normal"/>
    <w:rsid w:val="002D408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9</cp:revision>
  <dcterms:created xsi:type="dcterms:W3CDTF">2018-10-15T14:27:00Z</dcterms:created>
  <dcterms:modified xsi:type="dcterms:W3CDTF">2019-05-27T18:15:00Z</dcterms:modified>
</cp:coreProperties>
</file>